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93" w:rsidRDefault="00762593" w:rsidP="008002CF">
      <w:pPr>
        <w:pStyle w:val="ConsPlusNormal"/>
        <w:widowControl/>
        <w:tabs>
          <w:tab w:val="left" w:pos="1820"/>
          <w:tab w:val="center" w:pos="4677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62593" w:rsidRDefault="00762593" w:rsidP="00625F31">
      <w:pPr>
        <w:pStyle w:val="ConsPlusNormal"/>
        <w:widowControl/>
        <w:tabs>
          <w:tab w:val="left" w:pos="1820"/>
          <w:tab w:val="center" w:pos="4677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3235" w:rsidRDefault="00762593" w:rsidP="00762593">
      <w:pPr>
        <w:pStyle w:val="ConsPlusNormal"/>
        <w:widowControl/>
        <w:tabs>
          <w:tab w:val="left" w:pos="1820"/>
          <w:tab w:val="left" w:pos="2620"/>
          <w:tab w:val="center" w:pos="4677"/>
          <w:tab w:val="center" w:pos="481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A08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3235" w:rsidRPr="00C21AD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862A7" w:rsidRPr="00C21ADA" w:rsidRDefault="00B862A7" w:rsidP="00762593">
      <w:pPr>
        <w:pStyle w:val="ConsPlusNormal"/>
        <w:widowControl/>
        <w:tabs>
          <w:tab w:val="left" w:pos="1820"/>
          <w:tab w:val="left" w:pos="2620"/>
          <w:tab w:val="center" w:pos="4677"/>
          <w:tab w:val="center" w:pos="481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CB271B" w:rsidRPr="00C21ADA" w:rsidRDefault="00CB271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B1BC4" w:rsidRDefault="00D779EC" w:rsidP="00C23D57">
      <w:pPr>
        <w:pStyle w:val="ConsPlusNormal"/>
        <w:widowControl/>
        <w:tabs>
          <w:tab w:val="center" w:pos="467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002C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002CF">
        <w:rPr>
          <w:rFonts w:ascii="Times New Roman" w:hAnsi="Times New Roman" w:cs="Times New Roman"/>
          <w:sz w:val="28"/>
          <w:szCs w:val="28"/>
        </w:rPr>
        <w:t xml:space="preserve"> мая </w:t>
      </w:r>
      <w:r w:rsidR="00033235" w:rsidRPr="00C21ADA">
        <w:rPr>
          <w:rFonts w:ascii="Times New Roman" w:hAnsi="Times New Roman" w:cs="Times New Roman"/>
          <w:sz w:val="28"/>
          <w:szCs w:val="28"/>
        </w:rPr>
        <w:t xml:space="preserve"> 20</w:t>
      </w:r>
      <w:r w:rsidR="00C21ADA" w:rsidRPr="00C21ADA">
        <w:rPr>
          <w:rFonts w:ascii="Times New Roman" w:hAnsi="Times New Roman" w:cs="Times New Roman"/>
          <w:sz w:val="28"/>
          <w:szCs w:val="28"/>
        </w:rPr>
        <w:t>1</w:t>
      </w:r>
      <w:r w:rsidR="008F1D39">
        <w:rPr>
          <w:rFonts w:ascii="Times New Roman" w:hAnsi="Times New Roman" w:cs="Times New Roman"/>
          <w:sz w:val="28"/>
          <w:szCs w:val="28"/>
        </w:rPr>
        <w:t>5</w:t>
      </w:r>
      <w:r w:rsidR="00297FD1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3235" w:rsidRPr="00C21AD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563E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3235" w:rsidRPr="00C21ADA">
        <w:rPr>
          <w:rFonts w:ascii="Times New Roman" w:hAnsi="Times New Roman" w:cs="Times New Roman"/>
          <w:sz w:val="28"/>
          <w:szCs w:val="28"/>
        </w:rPr>
        <w:t xml:space="preserve">     </w:t>
      </w:r>
      <w:r w:rsidR="00297FD1">
        <w:rPr>
          <w:rFonts w:ascii="Times New Roman" w:hAnsi="Times New Roman" w:cs="Times New Roman"/>
          <w:sz w:val="28"/>
          <w:szCs w:val="28"/>
        </w:rPr>
        <w:t>№</w:t>
      </w:r>
      <w:r w:rsidR="008002CF">
        <w:rPr>
          <w:rFonts w:ascii="Times New Roman" w:hAnsi="Times New Roman" w:cs="Times New Roman"/>
          <w:sz w:val="28"/>
          <w:szCs w:val="28"/>
        </w:rPr>
        <w:t xml:space="preserve"> 662</w:t>
      </w:r>
      <w:r w:rsidR="00033235" w:rsidRPr="00C21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235" w:rsidRPr="00C21ADA" w:rsidRDefault="00033235" w:rsidP="00CB1BC4">
      <w:pPr>
        <w:pStyle w:val="ConsPlusNormal"/>
        <w:widowControl/>
        <w:tabs>
          <w:tab w:val="center" w:pos="4677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1ADA">
        <w:rPr>
          <w:rFonts w:ascii="Times New Roman" w:hAnsi="Times New Roman" w:cs="Times New Roman"/>
          <w:sz w:val="28"/>
          <w:szCs w:val="28"/>
        </w:rPr>
        <w:t>г.</w:t>
      </w:r>
      <w:r w:rsidR="004B7CAA">
        <w:rPr>
          <w:rFonts w:ascii="Times New Roman" w:hAnsi="Times New Roman" w:cs="Times New Roman"/>
          <w:sz w:val="28"/>
          <w:szCs w:val="28"/>
        </w:rPr>
        <w:t xml:space="preserve"> </w:t>
      </w:r>
      <w:r w:rsidRPr="00C21ADA">
        <w:rPr>
          <w:rFonts w:ascii="Times New Roman" w:hAnsi="Times New Roman" w:cs="Times New Roman"/>
          <w:sz w:val="28"/>
          <w:szCs w:val="28"/>
        </w:rPr>
        <w:t>Тверь</w:t>
      </w:r>
    </w:p>
    <w:p w:rsidR="00033235" w:rsidRPr="00C21ADA" w:rsidRDefault="00033235" w:rsidP="00CB1BC4">
      <w:pPr>
        <w:pStyle w:val="ConsPlusNormal"/>
        <w:widowControl/>
        <w:tabs>
          <w:tab w:val="center" w:pos="4677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3235" w:rsidRPr="00C21ADA" w:rsidRDefault="0003323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5E78" w:rsidRPr="00304686" w:rsidRDefault="00480696" w:rsidP="00F35E7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E78">
        <w:rPr>
          <w:rFonts w:ascii="Times New Roman" w:hAnsi="Times New Roman" w:cs="Times New Roman"/>
          <w:sz w:val="28"/>
          <w:szCs w:val="28"/>
        </w:rPr>
        <w:t xml:space="preserve">О </w:t>
      </w:r>
      <w:r w:rsidR="00FF4B33">
        <w:rPr>
          <w:rFonts w:ascii="Times New Roman" w:hAnsi="Times New Roman" w:cs="Times New Roman"/>
          <w:sz w:val="28"/>
          <w:szCs w:val="28"/>
        </w:rPr>
        <w:t xml:space="preserve"> </w:t>
      </w:r>
      <w:r w:rsidR="001C07AD">
        <w:rPr>
          <w:rFonts w:ascii="Times New Roman" w:hAnsi="Times New Roman" w:cs="Times New Roman"/>
          <w:sz w:val="28"/>
          <w:szCs w:val="28"/>
        </w:rPr>
        <w:t>предоставлении льгот</w:t>
      </w:r>
      <w:r w:rsidR="00FF4B33">
        <w:rPr>
          <w:rFonts w:ascii="Times New Roman" w:hAnsi="Times New Roman" w:cs="Times New Roman"/>
          <w:sz w:val="28"/>
          <w:szCs w:val="28"/>
        </w:rPr>
        <w:t xml:space="preserve"> </w:t>
      </w:r>
      <w:r w:rsidR="0015379E">
        <w:rPr>
          <w:rFonts w:ascii="Times New Roman" w:hAnsi="Times New Roman" w:cs="Times New Roman"/>
          <w:sz w:val="28"/>
          <w:szCs w:val="28"/>
        </w:rPr>
        <w:t xml:space="preserve">по </w:t>
      </w:r>
      <w:r w:rsidR="003C316B">
        <w:rPr>
          <w:rFonts w:ascii="Times New Roman" w:hAnsi="Times New Roman" w:cs="Times New Roman"/>
          <w:sz w:val="28"/>
          <w:szCs w:val="28"/>
        </w:rPr>
        <w:t>о</w:t>
      </w:r>
      <w:r w:rsidR="0015379E">
        <w:rPr>
          <w:rFonts w:ascii="Times New Roman" w:hAnsi="Times New Roman" w:cs="Times New Roman"/>
          <w:sz w:val="28"/>
          <w:szCs w:val="28"/>
        </w:rPr>
        <w:t>плате</w:t>
      </w:r>
      <w:r w:rsidR="00FF4B33">
        <w:rPr>
          <w:rFonts w:ascii="Times New Roman" w:hAnsi="Times New Roman" w:cs="Times New Roman"/>
          <w:sz w:val="28"/>
          <w:szCs w:val="28"/>
        </w:rPr>
        <w:t xml:space="preserve"> </w:t>
      </w:r>
      <w:r w:rsidR="00F35E78">
        <w:rPr>
          <w:rFonts w:ascii="Times New Roman" w:hAnsi="Times New Roman" w:cs="Times New Roman"/>
          <w:sz w:val="28"/>
          <w:szCs w:val="28"/>
        </w:rPr>
        <w:t>за присмотр и уход за детьми</w:t>
      </w:r>
      <w:r w:rsidR="00FF4B33">
        <w:rPr>
          <w:rFonts w:ascii="Times New Roman" w:hAnsi="Times New Roman" w:cs="Times New Roman"/>
          <w:sz w:val="28"/>
          <w:szCs w:val="28"/>
        </w:rPr>
        <w:t xml:space="preserve">, осваивающими образовательные программы дошкольного образования в </w:t>
      </w:r>
      <w:r w:rsidR="0015379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C316B">
        <w:rPr>
          <w:rFonts w:ascii="Times New Roman" w:hAnsi="Times New Roman" w:cs="Times New Roman"/>
          <w:sz w:val="28"/>
          <w:szCs w:val="28"/>
        </w:rPr>
        <w:t xml:space="preserve"> </w:t>
      </w:r>
      <w:r w:rsidR="00FF4B33">
        <w:rPr>
          <w:rFonts w:ascii="Times New Roman" w:hAnsi="Times New Roman" w:cs="Times New Roman"/>
          <w:sz w:val="28"/>
          <w:szCs w:val="28"/>
        </w:rPr>
        <w:t>учреждениях города Твери, осуществляющих образовательную деятельность</w:t>
      </w:r>
    </w:p>
    <w:p w:rsidR="00F35E78" w:rsidRPr="00304686" w:rsidRDefault="00F35E78" w:rsidP="00F35E7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35E78" w:rsidRPr="00304686" w:rsidRDefault="00F35E78" w:rsidP="00F35E7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C5229" w:rsidRDefault="00F35E78" w:rsidP="00F35E7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468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</w:t>
      </w:r>
      <w:r w:rsidR="00A41D5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Уставом города Твери</w:t>
      </w:r>
    </w:p>
    <w:p w:rsidR="00480696" w:rsidRDefault="00BC5229" w:rsidP="00F35E7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96" w:rsidRDefault="00480696" w:rsidP="0048069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80696" w:rsidRPr="00304686" w:rsidRDefault="00480696" w:rsidP="00F35E7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35322" w:rsidRDefault="00F35E78" w:rsidP="00F35E7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686">
        <w:rPr>
          <w:rFonts w:ascii="Times New Roman" w:hAnsi="Times New Roman" w:cs="Times New Roman"/>
          <w:sz w:val="28"/>
          <w:szCs w:val="28"/>
        </w:rPr>
        <w:t xml:space="preserve">1. </w:t>
      </w:r>
      <w:r w:rsidR="00035322">
        <w:rPr>
          <w:rFonts w:ascii="Times New Roman" w:hAnsi="Times New Roman" w:cs="Times New Roman"/>
          <w:sz w:val="28"/>
          <w:szCs w:val="28"/>
        </w:rPr>
        <w:t>Предоставить льготы по оплате за присмотр и уход за детьми, осваивающими образовательные программы дошкольного образования в муниципальных образовательных учреждениях</w:t>
      </w:r>
      <w:r w:rsidR="00141220">
        <w:rPr>
          <w:rFonts w:ascii="Times New Roman" w:hAnsi="Times New Roman" w:cs="Times New Roman"/>
          <w:sz w:val="28"/>
          <w:szCs w:val="28"/>
        </w:rPr>
        <w:t xml:space="preserve"> в порядке и на условиях, определенных приложением к настоящему постановлению.</w:t>
      </w:r>
    </w:p>
    <w:p w:rsidR="0015379E" w:rsidRPr="003C316B" w:rsidRDefault="00035322" w:rsidP="003C31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16B">
        <w:rPr>
          <w:rFonts w:ascii="Times New Roman" w:hAnsi="Times New Roman" w:cs="Times New Roman"/>
          <w:sz w:val="28"/>
          <w:szCs w:val="28"/>
        </w:rPr>
        <w:t xml:space="preserve"> </w:t>
      </w:r>
      <w:r w:rsidR="003C316B">
        <w:rPr>
          <w:rFonts w:ascii="Times New Roman" w:hAnsi="Times New Roman" w:cs="Times New Roman"/>
          <w:sz w:val="28"/>
          <w:szCs w:val="28"/>
        </w:rPr>
        <w:t>2</w:t>
      </w:r>
      <w:r w:rsidRPr="003C316B">
        <w:rPr>
          <w:rFonts w:ascii="Times New Roman" w:hAnsi="Times New Roman" w:cs="Times New Roman"/>
          <w:sz w:val="28"/>
          <w:szCs w:val="28"/>
        </w:rPr>
        <w:t xml:space="preserve">. </w:t>
      </w:r>
      <w:r w:rsidR="0015379E" w:rsidRPr="003C316B">
        <w:rPr>
          <w:rFonts w:ascii="Times New Roman" w:hAnsi="Times New Roman" w:cs="Times New Roman"/>
          <w:sz w:val="28"/>
          <w:szCs w:val="28"/>
        </w:rPr>
        <w:t xml:space="preserve">Утвердить порядок и условия предоставления льгот по </w:t>
      </w:r>
      <w:r w:rsidR="003400CC">
        <w:rPr>
          <w:rFonts w:ascii="Times New Roman" w:hAnsi="Times New Roman" w:cs="Times New Roman"/>
          <w:sz w:val="28"/>
          <w:szCs w:val="28"/>
        </w:rPr>
        <w:t>о</w:t>
      </w:r>
      <w:r w:rsidR="0015379E" w:rsidRPr="003C316B">
        <w:rPr>
          <w:rFonts w:ascii="Times New Roman" w:hAnsi="Times New Roman" w:cs="Times New Roman"/>
          <w:sz w:val="28"/>
          <w:szCs w:val="28"/>
        </w:rPr>
        <w:t>плате за присмотр и уход за детьми, осваивающими образовательные программы дошкольного образования в муниципальных учреждениях города Твери, осуществляющих образовательную деятельность  (</w:t>
      </w:r>
      <w:r w:rsidR="00297FD1" w:rsidRPr="003C316B">
        <w:rPr>
          <w:rFonts w:ascii="Times New Roman" w:hAnsi="Times New Roman" w:cs="Times New Roman"/>
          <w:sz w:val="28"/>
          <w:szCs w:val="28"/>
        </w:rPr>
        <w:t>прилагается</w:t>
      </w:r>
      <w:r w:rsidR="0015379E" w:rsidRPr="003C316B">
        <w:rPr>
          <w:rFonts w:ascii="Times New Roman" w:hAnsi="Times New Roman" w:cs="Times New Roman"/>
          <w:sz w:val="28"/>
          <w:szCs w:val="28"/>
        </w:rPr>
        <w:t>).</w:t>
      </w:r>
    </w:p>
    <w:p w:rsidR="00F35E78" w:rsidRPr="00304686" w:rsidRDefault="003C316B" w:rsidP="00F35E7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15379E">
        <w:rPr>
          <w:rFonts w:ascii="Times New Roman" w:hAnsi="Times New Roman" w:cs="Times New Roman"/>
          <w:sz w:val="28"/>
          <w:szCs w:val="28"/>
        </w:rPr>
        <w:t>. Р</w:t>
      </w:r>
      <w:r w:rsidR="00F35E78">
        <w:rPr>
          <w:rFonts w:ascii="Times New Roman" w:hAnsi="Times New Roman" w:cs="Times New Roman"/>
          <w:sz w:val="28"/>
          <w:szCs w:val="28"/>
        </w:rPr>
        <w:t>еализация предоставления льгот, указанных в пункт</w:t>
      </w:r>
      <w:r w:rsidR="008F1D39">
        <w:rPr>
          <w:rFonts w:ascii="Times New Roman" w:hAnsi="Times New Roman" w:cs="Times New Roman"/>
          <w:sz w:val="28"/>
          <w:szCs w:val="28"/>
        </w:rPr>
        <w:t>е</w:t>
      </w:r>
      <w:r w:rsidR="00F35E78">
        <w:rPr>
          <w:rFonts w:ascii="Times New Roman" w:hAnsi="Times New Roman" w:cs="Times New Roman"/>
          <w:sz w:val="28"/>
          <w:szCs w:val="28"/>
        </w:rPr>
        <w:t xml:space="preserve"> 1 настоящего </w:t>
      </w:r>
      <w:r w:rsidR="00297FD1">
        <w:rPr>
          <w:rFonts w:ascii="Times New Roman" w:hAnsi="Times New Roman" w:cs="Times New Roman"/>
          <w:sz w:val="28"/>
          <w:szCs w:val="28"/>
        </w:rPr>
        <w:t>п</w:t>
      </w:r>
      <w:r w:rsidR="00480696">
        <w:rPr>
          <w:rFonts w:ascii="Times New Roman" w:hAnsi="Times New Roman" w:cs="Times New Roman"/>
          <w:sz w:val="28"/>
          <w:szCs w:val="28"/>
        </w:rPr>
        <w:t>остановления</w:t>
      </w:r>
      <w:r w:rsidR="00F35E78">
        <w:rPr>
          <w:rFonts w:ascii="Times New Roman" w:hAnsi="Times New Roman" w:cs="Times New Roman"/>
          <w:sz w:val="28"/>
          <w:szCs w:val="28"/>
        </w:rPr>
        <w:t>, осуществляется на условиях компенсации за счет средств отрасли «Образование», заложенных в бюджете города Твери на эти цели в соответствующем финансовом году.</w:t>
      </w:r>
    </w:p>
    <w:p w:rsidR="00F63408" w:rsidRPr="00F63408" w:rsidRDefault="00480696" w:rsidP="00F63408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3408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F35E78" w:rsidRPr="00F634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316B">
        <w:rPr>
          <w:rFonts w:ascii="Times New Roman" w:hAnsi="Times New Roman" w:cs="Times New Roman"/>
          <w:b w:val="0"/>
          <w:sz w:val="28"/>
          <w:szCs w:val="28"/>
        </w:rPr>
        <w:t xml:space="preserve"> 4</w:t>
      </w:r>
      <w:r w:rsidR="00F35E78" w:rsidRPr="00F63408">
        <w:rPr>
          <w:rFonts w:ascii="Times New Roman" w:hAnsi="Times New Roman" w:cs="Times New Roman"/>
          <w:b w:val="0"/>
          <w:sz w:val="28"/>
          <w:szCs w:val="28"/>
        </w:rPr>
        <w:t>.</w:t>
      </w:r>
      <w:r w:rsidR="00E165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012A" w:rsidRPr="00F634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3408" w:rsidRPr="00F63408"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постановление администрации города Твери от 06.02.2014 № 132 «О предоставлении льгот по родительской плате за присмотр и уход за детьми, осваивающими образовательные программы дошкольного образования в муниципальных учреждениях города Твери, осуществляющих образовательную деятельность»</w:t>
      </w:r>
      <w:r w:rsidR="00E1655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80696" w:rsidRDefault="00E1655A" w:rsidP="0048069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C31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3C31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141220">
        <w:rPr>
          <w:color w:val="000000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35E78" w:rsidRPr="00304686" w:rsidRDefault="00860BF6" w:rsidP="00860BF6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16B">
        <w:rPr>
          <w:rFonts w:ascii="Times New Roman" w:hAnsi="Times New Roman" w:cs="Times New Roman"/>
          <w:sz w:val="28"/>
          <w:szCs w:val="28"/>
        </w:rPr>
        <w:t>6</w:t>
      </w:r>
      <w:r w:rsidR="00F35E78" w:rsidRPr="00304686">
        <w:rPr>
          <w:rFonts w:ascii="Times New Roman" w:hAnsi="Times New Roman" w:cs="Times New Roman"/>
          <w:sz w:val="28"/>
          <w:szCs w:val="28"/>
        </w:rPr>
        <w:t xml:space="preserve">. </w:t>
      </w:r>
      <w:r w:rsidR="00F35E78">
        <w:rPr>
          <w:rFonts w:ascii="Times New Roman" w:hAnsi="Times New Roman" w:cs="Times New Roman"/>
          <w:sz w:val="28"/>
          <w:szCs w:val="28"/>
        </w:rPr>
        <w:t>Н</w:t>
      </w:r>
      <w:r w:rsidR="00F35E78" w:rsidRPr="00304686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6C52A5">
        <w:rPr>
          <w:rFonts w:ascii="Times New Roman" w:hAnsi="Times New Roman" w:cs="Times New Roman"/>
          <w:sz w:val="28"/>
          <w:szCs w:val="28"/>
        </w:rPr>
        <w:t>постановление</w:t>
      </w:r>
      <w:r w:rsidR="00F35E78" w:rsidRPr="00304686">
        <w:rPr>
          <w:rFonts w:ascii="Times New Roman" w:hAnsi="Times New Roman" w:cs="Times New Roman"/>
          <w:sz w:val="28"/>
          <w:szCs w:val="28"/>
        </w:rPr>
        <w:t xml:space="preserve"> в</w:t>
      </w:r>
      <w:r w:rsidR="00F35E78">
        <w:rPr>
          <w:rFonts w:ascii="Times New Roman" w:hAnsi="Times New Roman" w:cs="Times New Roman"/>
          <w:sz w:val="28"/>
          <w:szCs w:val="28"/>
        </w:rPr>
        <w:t>ступает в силу с</w:t>
      </w:r>
      <w:r w:rsidR="00FF4B33">
        <w:rPr>
          <w:rFonts w:ascii="Times New Roman" w:hAnsi="Times New Roman" w:cs="Times New Roman"/>
          <w:sz w:val="28"/>
          <w:szCs w:val="28"/>
        </w:rPr>
        <w:t xml:space="preserve"> 01</w:t>
      </w:r>
      <w:r w:rsidR="00141220">
        <w:rPr>
          <w:rFonts w:ascii="Times New Roman" w:hAnsi="Times New Roman" w:cs="Times New Roman"/>
          <w:sz w:val="28"/>
          <w:szCs w:val="28"/>
        </w:rPr>
        <w:t>.09.2015</w:t>
      </w:r>
      <w:r w:rsidR="00FF4B33">
        <w:rPr>
          <w:rFonts w:ascii="Times New Roman" w:hAnsi="Times New Roman" w:cs="Times New Roman"/>
          <w:sz w:val="28"/>
          <w:szCs w:val="28"/>
        </w:rPr>
        <w:t>.</w:t>
      </w:r>
    </w:p>
    <w:p w:rsidR="00480696" w:rsidRDefault="00480696" w:rsidP="00480696">
      <w:pPr>
        <w:shd w:val="clear" w:color="auto" w:fill="FFFFFF"/>
        <w:tabs>
          <w:tab w:val="left" w:pos="50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C316B">
        <w:rPr>
          <w:sz w:val="28"/>
          <w:szCs w:val="28"/>
        </w:rPr>
        <w:t>7</w:t>
      </w:r>
      <w:r w:rsidR="0015379E">
        <w:rPr>
          <w:sz w:val="28"/>
          <w:szCs w:val="28"/>
        </w:rPr>
        <w:t>.</w:t>
      </w:r>
      <w:r w:rsidR="00F35E78">
        <w:rPr>
          <w:sz w:val="28"/>
          <w:szCs w:val="28"/>
        </w:rPr>
        <w:t xml:space="preserve"> </w:t>
      </w:r>
      <w:proofErr w:type="gramStart"/>
      <w:r w:rsidRPr="007C1431">
        <w:rPr>
          <w:color w:val="000000"/>
          <w:spacing w:val="2"/>
          <w:sz w:val="28"/>
          <w:szCs w:val="28"/>
        </w:rPr>
        <w:t>Контроль за</w:t>
      </w:r>
      <w:proofErr w:type="gramEnd"/>
      <w:r w:rsidRPr="007C1431">
        <w:rPr>
          <w:color w:val="000000"/>
          <w:spacing w:val="2"/>
          <w:sz w:val="28"/>
          <w:szCs w:val="28"/>
        </w:rPr>
        <w:t xml:space="preserve"> исполнением настоящего </w:t>
      </w:r>
      <w:r>
        <w:rPr>
          <w:color w:val="000000"/>
          <w:spacing w:val="2"/>
          <w:sz w:val="28"/>
          <w:szCs w:val="28"/>
        </w:rPr>
        <w:t>п</w:t>
      </w:r>
      <w:r w:rsidRPr="007C1431">
        <w:rPr>
          <w:color w:val="000000"/>
          <w:spacing w:val="2"/>
          <w:sz w:val="28"/>
          <w:szCs w:val="28"/>
        </w:rPr>
        <w:t xml:space="preserve">остановления возложить на </w:t>
      </w:r>
      <w:r>
        <w:rPr>
          <w:color w:val="000000"/>
          <w:spacing w:val="2"/>
          <w:sz w:val="28"/>
          <w:szCs w:val="28"/>
        </w:rPr>
        <w:t>заместителя</w:t>
      </w:r>
      <w:r w:rsidRPr="007C1431">
        <w:rPr>
          <w:color w:val="000000"/>
          <w:spacing w:val="2"/>
          <w:sz w:val="28"/>
          <w:szCs w:val="28"/>
        </w:rPr>
        <w:t xml:space="preserve">  </w:t>
      </w:r>
      <w:r w:rsidRPr="007C1431">
        <w:rPr>
          <w:color w:val="000000"/>
          <w:sz w:val="28"/>
          <w:szCs w:val="28"/>
        </w:rPr>
        <w:t xml:space="preserve">Главы администрации города </w:t>
      </w:r>
      <w:r w:rsidR="00297FD1">
        <w:rPr>
          <w:color w:val="000000"/>
          <w:sz w:val="28"/>
          <w:szCs w:val="28"/>
        </w:rPr>
        <w:t xml:space="preserve">Твери </w:t>
      </w:r>
      <w:proofErr w:type="spellStart"/>
      <w:r w:rsidR="00297FD1">
        <w:rPr>
          <w:color w:val="000000"/>
          <w:sz w:val="28"/>
          <w:szCs w:val="28"/>
        </w:rPr>
        <w:t>Л.Н.</w:t>
      </w:r>
      <w:r>
        <w:rPr>
          <w:color w:val="000000"/>
          <w:sz w:val="28"/>
          <w:szCs w:val="28"/>
        </w:rPr>
        <w:t>Огиенко</w:t>
      </w:r>
      <w:proofErr w:type="spellEnd"/>
      <w:r>
        <w:rPr>
          <w:color w:val="000000"/>
          <w:sz w:val="28"/>
          <w:szCs w:val="28"/>
        </w:rPr>
        <w:t>.</w:t>
      </w:r>
    </w:p>
    <w:p w:rsidR="00480696" w:rsidRPr="007C1431" w:rsidRDefault="00480696" w:rsidP="00480696">
      <w:pPr>
        <w:shd w:val="clear" w:color="auto" w:fill="FFFFFF"/>
        <w:tabs>
          <w:tab w:val="left" w:pos="504"/>
        </w:tabs>
        <w:jc w:val="both"/>
        <w:rPr>
          <w:color w:val="000000"/>
          <w:sz w:val="28"/>
          <w:szCs w:val="28"/>
        </w:rPr>
      </w:pPr>
    </w:p>
    <w:p w:rsidR="00F35E78" w:rsidRPr="00304686" w:rsidRDefault="00F35E78" w:rsidP="00F35E7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E78" w:rsidRPr="00304686" w:rsidRDefault="00F35E78" w:rsidP="00F35E7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E78" w:rsidRDefault="00480696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F1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8F1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35E78" w:rsidRPr="00304686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5E78" w:rsidRPr="00304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5E78" w:rsidRPr="00304686">
        <w:rPr>
          <w:rFonts w:ascii="Times New Roman" w:hAnsi="Times New Roman" w:cs="Times New Roman"/>
          <w:sz w:val="28"/>
          <w:szCs w:val="28"/>
        </w:rPr>
        <w:t xml:space="preserve">       </w:t>
      </w:r>
      <w:r w:rsidR="008F1D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35E78" w:rsidRPr="00304686">
        <w:rPr>
          <w:rFonts w:ascii="Times New Roman" w:hAnsi="Times New Roman" w:cs="Times New Roman"/>
          <w:sz w:val="28"/>
          <w:szCs w:val="28"/>
        </w:rPr>
        <w:t xml:space="preserve">  </w:t>
      </w:r>
      <w:r w:rsidR="00F35E78">
        <w:rPr>
          <w:rFonts w:ascii="Times New Roman" w:hAnsi="Times New Roman" w:cs="Times New Roman"/>
          <w:sz w:val="28"/>
          <w:szCs w:val="28"/>
        </w:rPr>
        <w:t xml:space="preserve"> </w:t>
      </w:r>
      <w:r w:rsidR="00F35E78" w:rsidRPr="0030468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8F1D39">
        <w:rPr>
          <w:rFonts w:ascii="Times New Roman" w:hAnsi="Times New Roman" w:cs="Times New Roman"/>
          <w:sz w:val="28"/>
          <w:szCs w:val="28"/>
        </w:rPr>
        <w:t>Ю.В.Тимофеев</w:t>
      </w:r>
      <w:proofErr w:type="spellEnd"/>
    </w:p>
    <w:p w:rsidR="00F35E78" w:rsidRDefault="00F35E78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5E78" w:rsidRDefault="00F35E78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5E78" w:rsidRDefault="00F35E78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7C4E" w:rsidRDefault="00C97C4E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7C4E" w:rsidRDefault="00C97C4E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7C4E" w:rsidRDefault="00C97C4E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7C4E" w:rsidRDefault="00C97C4E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7C4E" w:rsidRDefault="00C97C4E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7C4E" w:rsidRDefault="00C97C4E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16B" w:rsidRDefault="003C316B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7C4E" w:rsidRDefault="00C97C4E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7C4E" w:rsidRDefault="00C97C4E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7C4E" w:rsidRDefault="00C97C4E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7C4E" w:rsidRDefault="00C97C4E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7C4E" w:rsidRDefault="00C97C4E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02CF" w:rsidRDefault="008002CF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02CF" w:rsidRDefault="008002CF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02CF" w:rsidRDefault="008002CF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02CF" w:rsidRDefault="008002CF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02CF" w:rsidRDefault="008002CF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02CF" w:rsidRDefault="008002CF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02CF" w:rsidRDefault="008002CF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02CF" w:rsidRDefault="008002CF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02CF" w:rsidRDefault="008002CF" w:rsidP="00F35E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26A" w:rsidRDefault="00A6726A" w:rsidP="00C97C4E">
      <w:pPr>
        <w:pStyle w:val="a3"/>
        <w:jc w:val="left"/>
        <w:rPr>
          <w:b w:val="0"/>
          <w:sz w:val="28"/>
          <w:szCs w:val="28"/>
        </w:rPr>
      </w:pPr>
    </w:p>
    <w:p w:rsidR="00A6726A" w:rsidRDefault="00A6726A" w:rsidP="00C97C4E">
      <w:pPr>
        <w:pStyle w:val="a3"/>
        <w:jc w:val="left"/>
        <w:rPr>
          <w:b w:val="0"/>
          <w:sz w:val="28"/>
          <w:szCs w:val="28"/>
        </w:rPr>
      </w:pPr>
    </w:p>
    <w:p w:rsidR="005F7E64" w:rsidRDefault="005F7E64" w:rsidP="005F7E64">
      <w:pPr>
        <w:tabs>
          <w:tab w:val="num" w:pos="450"/>
        </w:tabs>
        <w:ind w:left="448" w:hanging="44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постановлению</w:t>
      </w:r>
    </w:p>
    <w:p w:rsidR="005F7E64" w:rsidRDefault="005F7E64" w:rsidP="005F7E64">
      <w:pPr>
        <w:tabs>
          <w:tab w:val="num" w:pos="450"/>
        </w:tabs>
        <w:ind w:left="448" w:hanging="44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="00373476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администрации города Твери </w:t>
      </w:r>
    </w:p>
    <w:p w:rsidR="005F7E64" w:rsidRDefault="005F7E64" w:rsidP="005F7E64">
      <w:pPr>
        <w:tabs>
          <w:tab w:val="num" w:pos="450"/>
        </w:tabs>
        <w:ind w:left="448" w:hanging="44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373476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от «</w:t>
      </w:r>
      <w:r w:rsidR="007D7839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»</w:t>
      </w:r>
      <w:r w:rsidR="007D7839">
        <w:rPr>
          <w:color w:val="000000"/>
          <w:sz w:val="28"/>
          <w:szCs w:val="28"/>
        </w:rPr>
        <w:t xml:space="preserve"> мая </w:t>
      </w:r>
      <w:r>
        <w:rPr>
          <w:color w:val="000000"/>
          <w:sz w:val="28"/>
          <w:szCs w:val="28"/>
        </w:rPr>
        <w:t>201</w:t>
      </w:r>
      <w:r w:rsidR="00D92B5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  №</w:t>
      </w:r>
      <w:r w:rsidR="007D7839">
        <w:rPr>
          <w:color w:val="000000"/>
          <w:sz w:val="28"/>
          <w:szCs w:val="28"/>
        </w:rPr>
        <w:t xml:space="preserve"> 662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</w:t>
      </w:r>
    </w:p>
    <w:p w:rsidR="005F7E64" w:rsidRDefault="005F7E64" w:rsidP="005F7E64">
      <w:pPr>
        <w:tabs>
          <w:tab w:val="num" w:pos="450"/>
        </w:tabs>
        <w:ind w:left="448" w:hanging="448"/>
        <w:jc w:val="center"/>
        <w:rPr>
          <w:color w:val="000000"/>
          <w:sz w:val="28"/>
          <w:szCs w:val="28"/>
        </w:rPr>
      </w:pPr>
    </w:p>
    <w:p w:rsidR="005F7E64" w:rsidRDefault="005F7E64" w:rsidP="005F7E64">
      <w:pPr>
        <w:tabs>
          <w:tab w:val="num" w:pos="450"/>
        </w:tabs>
        <w:ind w:left="450" w:hanging="450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sz w:val="28"/>
          <w:szCs w:val="28"/>
        </w:rPr>
        <w:t>Порядок и условия</w:t>
      </w:r>
    </w:p>
    <w:p w:rsidR="008620C0" w:rsidRDefault="005F7E64" w:rsidP="005F7E64">
      <w:pPr>
        <w:tabs>
          <w:tab w:val="num" w:pos="450"/>
        </w:tabs>
        <w:ind w:left="450" w:hanging="45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льгот по </w:t>
      </w:r>
      <w:r w:rsidR="0014122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плате</w:t>
      </w:r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за присмотр и уход за детьми, осваивающими образовательные программы дошкольного образования в муниципальных</w:t>
      </w:r>
      <w:r w:rsidR="00141220">
        <w:rPr>
          <w:b/>
          <w:color w:val="000000"/>
          <w:sz w:val="28"/>
          <w:szCs w:val="28"/>
        </w:rPr>
        <w:t xml:space="preserve"> образовательных учреждениях</w:t>
      </w:r>
    </w:p>
    <w:p w:rsidR="005F7E64" w:rsidRDefault="008620C0" w:rsidP="005F7E64">
      <w:pPr>
        <w:tabs>
          <w:tab w:val="num" w:pos="450"/>
        </w:tabs>
        <w:ind w:left="450" w:hanging="4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города Твери, </w:t>
      </w:r>
      <w:proofErr w:type="gramStart"/>
      <w:r>
        <w:rPr>
          <w:b/>
          <w:color w:val="000000"/>
          <w:sz w:val="28"/>
          <w:szCs w:val="28"/>
        </w:rPr>
        <w:t>осуществляющих</w:t>
      </w:r>
      <w:proofErr w:type="gramEnd"/>
      <w:r>
        <w:rPr>
          <w:b/>
          <w:color w:val="000000"/>
          <w:sz w:val="28"/>
          <w:szCs w:val="28"/>
        </w:rPr>
        <w:t xml:space="preserve"> образовательную деятельность</w:t>
      </w:r>
    </w:p>
    <w:p w:rsidR="00141220" w:rsidRDefault="00141220" w:rsidP="005F7E64">
      <w:pPr>
        <w:tabs>
          <w:tab w:val="num" w:pos="450"/>
        </w:tabs>
        <w:ind w:left="450" w:hanging="450"/>
        <w:jc w:val="center"/>
        <w:rPr>
          <w:b/>
          <w:color w:val="000000"/>
          <w:sz w:val="28"/>
          <w:szCs w:val="28"/>
        </w:rPr>
      </w:pPr>
    </w:p>
    <w:p w:rsidR="005F7E64" w:rsidRDefault="005F7E64" w:rsidP="005F7E64">
      <w:pPr>
        <w:numPr>
          <w:ilvl w:val="0"/>
          <w:numId w:val="6"/>
        </w:num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094DAC" w:rsidRDefault="005F7E64" w:rsidP="005F7E64">
      <w:pPr>
        <w:tabs>
          <w:tab w:val="num" w:pos="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 xml:space="preserve">Настоящий Порядок и </w:t>
      </w:r>
      <w:r>
        <w:rPr>
          <w:sz w:val="28"/>
          <w:szCs w:val="28"/>
        </w:rPr>
        <w:t xml:space="preserve">условия предоставления льгот по </w:t>
      </w:r>
      <w:r w:rsidR="00094DAC">
        <w:rPr>
          <w:sz w:val="28"/>
          <w:szCs w:val="28"/>
        </w:rPr>
        <w:t>о</w:t>
      </w:r>
      <w:r>
        <w:rPr>
          <w:sz w:val="28"/>
          <w:szCs w:val="28"/>
        </w:rPr>
        <w:t>плате</w:t>
      </w:r>
      <w:r>
        <w:rPr>
          <w:color w:val="000000"/>
          <w:sz w:val="28"/>
          <w:szCs w:val="28"/>
        </w:rPr>
        <w:t xml:space="preserve">  за присмотр и уход за детьми, осваивающими образовательные программы дошкольного образования в муниципальных </w:t>
      </w:r>
      <w:r w:rsidR="00094DAC">
        <w:rPr>
          <w:color w:val="000000"/>
          <w:sz w:val="28"/>
          <w:szCs w:val="28"/>
        </w:rPr>
        <w:t xml:space="preserve">образовательных </w:t>
      </w:r>
      <w:r>
        <w:rPr>
          <w:color w:val="000000"/>
          <w:sz w:val="28"/>
          <w:szCs w:val="28"/>
        </w:rPr>
        <w:t>учреждениях (далее - Порядок) регламентиру</w:t>
      </w:r>
      <w:r w:rsidR="009F4BFC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т организацию предоставления льгот по родительской плате за  присмотр и уход за детьми, осваивающими образовательные программы дошкольного образования, в муниципальных учреждениях г</w:t>
      </w:r>
      <w:r w:rsidR="009F4BFC">
        <w:rPr>
          <w:color w:val="000000"/>
          <w:sz w:val="28"/>
          <w:szCs w:val="28"/>
        </w:rPr>
        <w:t xml:space="preserve">орода </w:t>
      </w:r>
      <w:r>
        <w:rPr>
          <w:color w:val="000000"/>
          <w:sz w:val="28"/>
          <w:szCs w:val="28"/>
        </w:rPr>
        <w:t>Твери, осуществляющих образовательную деятельность</w:t>
      </w:r>
      <w:r w:rsidR="008620C0">
        <w:rPr>
          <w:color w:val="000000"/>
          <w:sz w:val="28"/>
          <w:szCs w:val="28"/>
        </w:rPr>
        <w:t xml:space="preserve"> (далее - родительская плата)</w:t>
      </w:r>
      <w:r w:rsidR="00094DAC">
        <w:rPr>
          <w:color w:val="000000"/>
          <w:sz w:val="28"/>
          <w:szCs w:val="28"/>
        </w:rPr>
        <w:t>.</w:t>
      </w:r>
      <w:proofErr w:type="gramEnd"/>
    </w:p>
    <w:p w:rsidR="005F7E64" w:rsidRDefault="005F7E64" w:rsidP="005F7E64">
      <w:pPr>
        <w:tabs>
          <w:tab w:val="num" w:pos="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Предоставление льгот по родительской плате производится муниципальным образовательным учреждением</w:t>
      </w:r>
      <w:r w:rsidR="009F4BFC">
        <w:rPr>
          <w:color w:val="000000"/>
          <w:sz w:val="28"/>
          <w:szCs w:val="28"/>
        </w:rPr>
        <w:t xml:space="preserve"> города Твери</w:t>
      </w:r>
      <w:r>
        <w:rPr>
          <w:color w:val="000000"/>
          <w:sz w:val="28"/>
          <w:szCs w:val="28"/>
        </w:rPr>
        <w:t>, реализующим основную образовательную программу дошкольного образования (далее - МОУ), на основании заявления одного из родителей (законных представителей) ребенка на имя руководителя МОУ и документов, подтверждающих право на предоставление льготы.</w:t>
      </w:r>
    </w:p>
    <w:p w:rsidR="005F7E64" w:rsidRDefault="005F7E64" w:rsidP="005F7E6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При разных фамилиях родителей и детей предоставляются копии документов, подтверждающих родство.</w:t>
      </w:r>
    </w:p>
    <w:p w:rsidR="00094DAC" w:rsidRDefault="00094DAC" w:rsidP="005F7E64">
      <w:pPr>
        <w:tabs>
          <w:tab w:val="num" w:pos="450"/>
        </w:tabs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5F7E64" w:rsidRDefault="005F7E64" w:rsidP="005F7E64">
      <w:pPr>
        <w:tabs>
          <w:tab w:val="num" w:pos="450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 Категории граждан, имеющих право на предоставление льгот по родительской плате</w:t>
      </w:r>
    </w:p>
    <w:p w:rsidR="005F7E64" w:rsidRDefault="005F7E64" w:rsidP="005F7E64">
      <w:pPr>
        <w:tabs>
          <w:tab w:val="num" w:pos="450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2.1. Льготы по родительской плате предоставляются следующим категориям граждан:</w:t>
      </w:r>
    </w:p>
    <w:p w:rsidR="005F7E64" w:rsidRDefault="005F7E64" w:rsidP="005F7E64">
      <w:pPr>
        <w:tabs>
          <w:tab w:val="num" w:pos="450"/>
        </w:tabs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2.1.1.  семьям, имеющим 3-х и более несовершеннолетних детей, установлена родительская плата в размере 50 % от установленного размера родительской платы;</w:t>
      </w:r>
    </w:p>
    <w:p w:rsidR="00970B48" w:rsidRDefault="005F7E64" w:rsidP="00970B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4BFC">
        <w:rPr>
          <w:rFonts w:ascii="Times New Roman" w:hAnsi="Times New Roman" w:cs="Times New Roman"/>
          <w:sz w:val="28"/>
          <w:szCs w:val="28"/>
        </w:rPr>
        <w:lastRenderedPageBreak/>
        <w:t>2.1.2.</w:t>
      </w:r>
      <w:r>
        <w:rPr>
          <w:sz w:val="28"/>
          <w:szCs w:val="28"/>
        </w:rPr>
        <w:t xml:space="preserve"> </w:t>
      </w:r>
      <w:r w:rsidR="00970B48" w:rsidRPr="008620C0">
        <w:rPr>
          <w:rFonts w:ascii="Times New Roman" w:hAnsi="Times New Roman" w:cs="Times New Roman"/>
          <w:sz w:val="28"/>
          <w:szCs w:val="28"/>
        </w:rPr>
        <w:t>у</w:t>
      </w:r>
      <w:r w:rsidR="00970B48">
        <w:rPr>
          <w:rFonts w:ascii="Times New Roman" w:hAnsi="Times New Roman" w:cs="Times New Roman"/>
          <w:sz w:val="28"/>
          <w:szCs w:val="28"/>
        </w:rPr>
        <w:t xml:space="preserve">чебно-вспомогательному и обслуживающему  персоналу </w:t>
      </w:r>
      <w:r w:rsidR="009F4BFC">
        <w:rPr>
          <w:rFonts w:ascii="Times New Roman" w:hAnsi="Times New Roman" w:cs="Times New Roman"/>
          <w:sz w:val="28"/>
          <w:szCs w:val="28"/>
        </w:rPr>
        <w:t>МОУ,</w:t>
      </w:r>
      <w:r w:rsidR="00970B48">
        <w:rPr>
          <w:rFonts w:ascii="Times New Roman" w:hAnsi="Times New Roman" w:cs="Times New Roman"/>
          <w:sz w:val="28"/>
          <w:szCs w:val="28"/>
        </w:rPr>
        <w:t xml:space="preserve"> установлена родительская плата в размере 30% от установленного размера родительской платы</w:t>
      </w:r>
      <w:r w:rsidR="008620C0">
        <w:rPr>
          <w:rFonts w:ascii="Times New Roman" w:hAnsi="Times New Roman" w:cs="Times New Roman"/>
          <w:sz w:val="28"/>
          <w:szCs w:val="28"/>
        </w:rPr>
        <w:t>;</w:t>
      </w:r>
    </w:p>
    <w:p w:rsidR="0035764F" w:rsidRDefault="009F4BFC" w:rsidP="003576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2.1.3.</w:t>
      </w:r>
      <w:r w:rsidR="005F7E64">
        <w:rPr>
          <w:color w:val="000000"/>
          <w:sz w:val="28"/>
          <w:szCs w:val="28"/>
        </w:rPr>
        <w:t xml:space="preserve"> </w:t>
      </w:r>
      <w:r w:rsidR="008620C0">
        <w:rPr>
          <w:color w:val="000000"/>
          <w:sz w:val="28"/>
          <w:szCs w:val="28"/>
        </w:rPr>
        <w:t>р</w:t>
      </w:r>
      <w:r w:rsidR="0035764F">
        <w:rPr>
          <w:rFonts w:ascii="Times New Roman" w:hAnsi="Times New Roman" w:cs="Times New Roman"/>
          <w:sz w:val="28"/>
          <w:szCs w:val="28"/>
        </w:rPr>
        <w:t>одителям</w:t>
      </w:r>
      <w:r w:rsidR="002C2B30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="0035764F">
        <w:rPr>
          <w:rFonts w:ascii="Times New Roman" w:hAnsi="Times New Roman" w:cs="Times New Roman"/>
          <w:sz w:val="28"/>
          <w:szCs w:val="28"/>
        </w:rPr>
        <w:t>, имеющим детей с ограниченными возможностями здоровья посещающим</w:t>
      </w:r>
      <w:r w:rsidR="008620C0">
        <w:rPr>
          <w:rFonts w:ascii="Times New Roman" w:hAnsi="Times New Roman" w:cs="Times New Roman"/>
          <w:sz w:val="28"/>
          <w:szCs w:val="28"/>
        </w:rPr>
        <w:t xml:space="preserve"> МОУ,</w:t>
      </w:r>
      <w:r w:rsidR="0035764F">
        <w:rPr>
          <w:rFonts w:ascii="Times New Roman" w:hAnsi="Times New Roman" w:cs="Times New Roman"/>
          <w:sz w:val="28"/>
          <w:szCs w:val="28"/>
        </w:rPr>
        <w:t xml:space="preserve"> установлена родительская плата в размере 50% от установленного размера родительской платы.</w:t>
      </w:r>
    </w:p>
    <w:p w:rsidR="001113C3" w:rsidRDefault="005F7E64" w:rsidP="001113C3">
      <w:pPr>
        <w:tabs>
          <w:tab w:val="num" w:pos="450"/>
        </w:tabs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F4BFC"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>.</w:t>
      </w:r>
      <w:r w:rsidR="001113C3">
        <w:rPr>
          <w:sz w:val="28"/>
          <w:szCs w:val="28"/>
        </w:rPr>
        <w:t xml:space="preserve"> К категории детей с ограниченными возможностями здоровья, посещающих МОУ,  относятся дети глухие и слабослышащие; слепые и слабовидящие; с тяжелыми нарушениями речи:  алалией, дизартрией, </w:t>
      </w:r>
      <w:proofErr w:type="spellStart"/>
      <w:r w:rsidR="001113C3">
        <w:rPr>
          <w:sz w:val="28"/>
          <w:szCs w:val="28"/>
        </w:rPr>
        <w:t>ринолалией</w:t>
      </w:r>
      <w:proofErr w:type="spellEnd"/>
      <w:r w:rsidR="001113C3">
        <w:rPr>
          <w:sz w:val="28"/>
          <w:szCs w:val="28"/>
        </w:rPr>
        <w:t xml:space="preserve">, афазией, общим недоразвитием речи и заиканием; с нарушением </w:t>
      </w:r>
      <w:proofErr w:type="spellStart"/>
      <w:r w:rsidR="001113C3">
        <w:rPr>
          <w:sz w:val="28"/>
          <w:szCs w:val="28"/>
        </w:rPr>
        <w:t>опорно</w:t>
      </w:r>
      <w:proofErr w:type="spellEnd"/>
      <w:r w:rsidR="001113C3">
        <w:rPr>
          <w:sz w:val="28"/>
          <w:szCs w:val="28"/>
        </w:rPr>
        <w:t xml:space="preserve"> – двигательного аппарата: церебральными параличами, последствиями </w:t>
      </w:r>
      <w:proofErr w:type="spellStart"/>
      <w:r w:rsidR="001113C3">
        <w:rPr>
          <w:sz w:val="28"/>
          <w:szCs w:val="28"/>
        </w:rPr>
        <w:t>полиомелита</w:t>
      </w:r>
      <w:proofErr w:type="spellEnd"/>
      <w:r w:rsidR="001113C3">
        <w:rPr>
          <w:sz w:val="28"/>
          <w:szCs w:val="28"/>
        </w:rPr>
        <w:t xml:space="preserve">, </w:t>
      </w:r>
      <w:proofErr w:type="spellStart"/>
      <w:r w:rsidR="001113C3">
        <w:rPr>
          <w:sz w:val="28"/>
          <w:szCs w:val="28"/>
        </w:rPr>
        <w:t>артрогриппозом</w:t>
      </w:r>
      <w:proofErr w:type="spellEnd"/>
      <w:r w:rsidR="001113C3">
        <w:rPr>
          <w:sz w:val="28"/>
          <w:szCs w:val="28"/>
        </w:rPr>
        <w:t>, хондродистрофией, миопатией;  дети с нарушением интеллекта.</w:t>
      </w:r>
    </w:p>
    <w:p w:rsidR="005F7E64" w:rsidRDefault="005F7E64" w:rsidP="005F7E64">
      <w:pPr>
        <w:tabs>
          <w:tab w:val="num" w:pos="450"/>
        </w:tabs>
        <w:spacing w:before="100" w:beforeAutospacing="1" w:after="100" w:afterAutospacing="1"/>
        <w:jc w:val="both"/>
        <w:rPr>
          <w:color w:val="373737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F4BFC"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val="373737"/>
          <w:sz w:val="28"/>
          <w:szCs w:val="28"/>
        </w:rPr>
        <w:t xml:space="preserve"> Родительская плата </w:t>
      </w:r>
      <w:r w:rsidR="002770B9">
        <w:rPr>
          <w:color w:val="373737"/>
          <w:sz w:val="28"/>
          <w:szCs w:val="28"/>
        </w:rPr>
        <w:t xml:space="preserve">за детей, относящихся к </w:t>
      </w:r>
      <w:proofErr w:type="gramStart"/>
      <w:r w:rsidR="002770B9">
        <w:rPr>
          <w:color w:val="373737"/>
          <w:sz w:val="28"/>
          <w:szCs w:val="28"/>
        </w:rPr>
        <w:t>категориям</w:t>
      </w:r>
      <w:proofErr w:type="gramEnd"/>
      <w:r w:rsidR="002770B9">
        <w:rPr>
          <w:color w:val="373737"/>
          <w:sz w:val="28"/>
          <w:szCs w:val="28"/>
        </w:rPr>
        <w:t xml:space="preserve"> установленным федеральным законодательством</w:t>
      </w:r>
      <w:r>
        <w:rPr>
          <w:color w:val="373737"/>
          <w:sz w:val="28"/>
          <w:szCs w:val="28"/>
        </w:rPr>
        <w:t>, не взимается.</w:t>
      </w:r>
    </w:p>
    <w:p w:rsidR="005F7E64" w:rsidRDefault="005F7E64" w:rsidP="005F7E64">
      <w:pPr>
        <w:tabs>
          <w:tab w:val="num" w:pos="450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color w:val="373737"/>
          <w:sz w:val="28"/>
          <w:szCs w:val="28"/>
        </w:rPr>
        <w:t>3. Условия предоставления льгот по родительской плате</w:t>
      </w:r>
    </w:p>
    <w:p w:rsidR="005F7E64" w:rsidRDefault="005F7E64" w:rsidP="005F7E64">
      <w:pPr>
        <w:tabs>
          <w:tab w:val="num" w:pos="450"/>
        </w:tabs>
        <w:spacing w:before="100" w:beforeAutospacing="1" w:after="100" w:afterAutospacing="1"/>
        <w:ind w:right="-5"/>
        <w:jc w:val="both"/>
        <w:rPr>
          <w:sz w:val="24"/>
          <w:szCs w:val="24"/>
        </w:rPr>
      </w:pPr>
      <w:r>
        <w:rPr>
          <w:sz w:val="28"/>
          <w:szCs w:val="28"/>
        </w:rPr>
        <w:t>3.1.   Для установления льготы  по родительской плате</w:t>
      </w:r>
      <w:r w:rsidR="002C2B30">
        <w:rPr>
          <w:sz w:val="28"/>
          <w:szCs w:val="28"/>
        </w:rPr>
        <w:t xml:space="preserve"> родители (законные представители)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представляют руководителю </w:t>
      </w:r>
      <w:r w:rsidR="002C2B30">
        <w:rPr>
          <w:sz w:val="28"/>
          <w:szCs w:val="28"/>
        </w:rPr>
        <w:t>МОУ</w:t>
      </w:r>
      <w:r>
        <w:rPr>
          <w:sz w:val="28"/>
          <w:szCs w:val="28"/>
        </w:rPr>
        <w:t xml:space="preserve"> следующие документы</w:t>
      </w:r>
      <w:r w:rsidR="002C2B30">
        <w:rPr>
          <w:sz w:val="28"/>
          <w:szCs w:val="28"/>
        </w:rPr>
        <w:t>:</w:t>
      </w:r>
    </w:p>
    <w:p w:rsidR="005F7E64" w:rsidRDefault="005F7E64" w:rsidP="005F7E6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письменное заявление родителей</w:t>
      </w:r>
      <w:r w:rsidR="002C2B30">
        <w:rPr>
          <w:sz w:val="28"/>
          <w:szCs w:val="28"/>
        </w:rPr>
        <w:t xml:space="preserve"> (законных представителей)</w:t>
      </w:r>
      <w:r>
        <w:rPr>
          <w:sz w:val="28"/>
          <w:szCs w:val="28"/>
        </w:rPr>
        <w:t xml:space="preserve"> о предоставлении льготы с </w:t>
      </w:r>
      <w:r w:rsidR="002C2B30">
        <w:rPr>
          <w:sz w:val="28"/>
          <w:szCs w:val="28"/>
        </w:rPr>
        <w:t>приложением</w:t>
      </w:r>
      <w:r>
        <w:rPr>
          <w:sz w:val="28"/>
          <w:szCs w:val="28"/>
        </w:rPr>
        <w:t xml:space="preserve"> документ</w:t>
      </w:r>
      <w:r w:rsidR="002C2B30">
        <w:rPr>
          <w:sz w:val="28"/>
          <w:szCs w:val="28"/>
        </w:rPr>
        <w:t>ов</w:t>
      </w:r>
      <w:r>
        <w:rPr>
          <w:sz w:val="28"/>
          <w:szCs w:val="28"/>
        </w:rPr>
        <w:t>, подтверждающи</w:t>
      </w:r>
      <w:r w:rsidR="002C2B30">
        <w:rPr>
          <w:sz w:val="28"/>
          <w:szCs w:val="28"/>
        </w:rPr>
        <w:t>х</w:t>
      </w:r>
      <w:r>
        <w:rPr>
          <w:sz w:val="28"/>
          <w:szCs w:val="28"/>
        </w:rPr>
        <w:t xml:space="preserve"> заявленную льготу; </w:t>
      </w:r>
    </w:p>
    <w:p w:rsidR="005F7E64" w:rsidRDefault="005F7E64" w:rsidP="005F7E6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</w:t>
      </w:r>
      <w:r w:rsidR="002C2B30">
        <w:rPr>
          <w:sz w:val="28"/>
          <w:szCs w:val="28"/>
        </w:rPr>
        <w:t>родителей (законных представителей)</w:t>
      </w:r>
      <w:r>
        <w:rPr>
          <w:sz w:val="28"/>
          <w:szCs w:val="28"/>
        </w:rPr>
        <w:t>, имеющих детей  с ограниченными возможностями здоровья:   копи</w:t>
      </w:r>
      <w:r w:rsidR="005E2432">
        <w:rPr>
          <w:sz w:val="28"/>
          <w:szCs w:val="28"/>
        </w:rPr>
        <w:t>я</w:t>
      </w:r>
      <w:r>
        <w:rPr>
          <w:sz w:val="28"/>
          <w:szCs w:val="28"/>
        </w:rPr>
        <w:t xml:space="preserve"> документа </w:t>
      </w:r>
      <w:r w:rsidR="005E2432">
        <w:rPr>
          <w:sz w:val="28"/>
          <w:szCs w:val="28"/>
        </w:rPr>
        <w:t>об отклонении в развитии ребенка (медицинское заключение установленного образца);</w:t>
      </w:r>
    </w:p>
    <w:p w:rsidR="0033244D" w:rsidRDefault="0033244D" w:rsidP="0033244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для </w:t>
      </w:r>
      <w:r>
        <w:rPr>
          <w:sz w:val="28"/>
          <w:szCs w:val="28"/>
        </w:rPr>
        <w:t>учебно-вспомогательного и обслуживающего персонала МОУ: справка с места работы;</w:t>
      </w:r>
    </w:p>
    <w:p w:rsidR="0033244D" w:rsidRDefault="0033244D" w:rsidP="0033244D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для семей, имеющих 3-х и более несовершеннолетних детей: справка о составе семьи</w:t>
      </w:r>
      <w:r w:rsidR="0033244D">
        <w:rPr>
          <w:color w:val="000000"/>
          <w:sz w:val="28"/>
          <w:szCs w:val="28"/>
        </w:rPr>
        <w:t>.</w:t>
      </w:r>
    </w:p>
    <w:p w:rsidR="005F7E64" w:rsidRDefault="005F7E64" w:rsidP="005F7E64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3.2. Заявление и документы, подтверждающие право на получение льготы по родительской плате вышеуказанных категорий граждан, предоставляются   при поступлении ребенка в  МОУ.</w:t>
      </w:r>
    </w:p>
    <w:p w:rsidR="005F7E64" w:rsidRDefault="005F7E64" w:rsidP="005F7E64">
      <w:pPr>
        <w:spacing w:before="100" w:beforeAutospacing="1" w:after="100" w:afterAutospacing="1"/>
        <w:jc w:val="both"/>
      </w:pPr>
      <w:r>
        <w:rPr>
          <w:sz w:val="28"/>
          <w:szCs w:val="28"/>
        </w:rPr>
        <w:t xml:space="preserve"> 3.3. При наступлении обстоятельств, влекущих отмену установления льготной родительской платы, родители (законные представители) обязаны незамедлительно уведомить об этом </w:t>
      </w:r>
      <w:r w:rsidR="009F4BFC">
        <w:rPr>
          <w:sz w:val="28"/>
          <w:szCs w:val="28"/>
        </w:rPr>
        <w:t>МОУ</w:t>
      </w:r>
      <w:r>
        <w:rPr>
          <w:sz w:val="28"/>
          <w:szCs w:val="28"/>
        </w:rPr>
        <w:t>.</w:t>
      </w:r>
    </w:p>
    <w:p w:rsidR="005F7E64" w:rsidRDefault="005F7E64" w:rsidP="005F7E64">
      <w:pPr>
        <w:tabs>
          <w:tab w:val="num" w:pos="450"/>
        </w:tabs>
        <w:spacing w:before="100" w:beforeAutospacing="1" w:after="100" w:afterAutospacing="1"/>
        <w:jc w:val="both"/>
      </w:pPr>
      <w:r>
        <w:rPr>
          <w:sz w:val="28"/>
          <w:szCs w:val="28"/>
        </w:rPr>
        <w:lastRenderedPageBreak/>
        <w:t xml:space="preserve">3.4.   Льгота по родительской плате в МОУ устанавливается с момента предоставления родителями (законными представителями) руководителю </w:t>
      </w:r>
      <w:r w:rsidR="009F4BFC">
        <w:rPr>
          <w:sz w:val="28"/>
          <w:szCs w:val="28"/>
        </w:rPr>
        <w:t>МОУ</w:t>
      </w:r>
      <w:r>
        <w:rPr>
          <w:sz w:val="28"/>
          <w:szCs w:val="28"/>
        </w:rPr>
        <w:t xml:space="preserve"> заявления о предоставлении льготы </w:t>
      </w:r>
      <w:r w:rsidR="005E2432">
        <w:rPr>
          <w:sz w:val="28"/>
          <w:szCs w:val="28"/>
        </w:rPr>
        <w:t>с документами, необходимыми для получения льготы</w:t>
      </w:r>
      <w:r>
        <w:rPr>
          <w:sz w:val="28"/>
          <w:szCs w:val="28"/>
        </w:rPr>
        <w:t xml:space="preserve">. Руководитель учреждения на основании представленных документов издает приказ о предоставлении льготы и в течение пяти рабочих дней представляет его в </w:t>
      </w:r>
      <w:r w:rsidR="005E2432">
        <w:rPr>
          <w:sz w:val="28"/>
          <w:szCs w:val="28"/>
        </w:rPr>
        <w:t>МКУ «Централизованная бухгалтерия учреждений образования города Твери»</w:t>
      </w:r>
      <w:r w:rsidR="00075535">
        <w:rPr>
          <w:sz w:val="28"/>
          <w:szCs w:val="28"/>
        </w:rPr>
        <w:t xml:space="preserve">, либо </w:t>
      </w:r>
      <w:r w:rsidR="003B1D19">
        <w:rPr>
          <w:sz w:val="28"/>
          <w:szCs w:val="28"/>
        </w:rPr>
        <w:t xml:space="preserve">в </w:t>
      </w:r>
      <w:r>
        <w:rPr>
          <w:sz w:val="28"/>
          <w:szCs w:val="28"/>
        </w:rPr>
        <w:t>бухгалтерию</w:t>
      </w:r>
      <w:r w:rsidR="00075535">
        <w:rPr>
          <w:sz w:val="28"/>
          <w:szCs w:val="28"/>
        </w:rPr>
        <w:t xml:space="preserve"> МОУ</w:t>
      </w:r>
      <w:r>
        <w:rPr>
          <w:sz w:val="28"/>
          <w:szCs w:val="28"/>
        </w:rPr>
        <w:t>.</w:t>
      </w:r>
    </w:p>
    <w:p w:rsidR="005F7E64" w:rsidRDefault="005F7E64" w:rsidP="005F7E64">
      <w:pPr>
        <w:spacing w:before="100" w:beforeAutospacing="1" w:after="100" w:afterAutospacing="1"/>
        <w:jc w:val="both"/>
      </w:pPr>
      <w:r>
        <w:rPr>
          <w:sz w:val="28"/>
          <w:szCs w:val="28"/>
        </w:rPr>
        <w:t>3.5.   Родителям (законным представителям), имеющим право на льготу  по нескольким основаниям, льгота предоставляется только по одному из оснований по их выбору. В заявлении на установление льготы по родительской плате родители (законные представители) должны указать основание предоставления льгот.</w:t>
      </w: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образования</w:t>
      </w:r>
    </w:p>
    <w:p w:rsidR="005F7E64" w:rsidRDefault="005F7E64" w:rsidP="005F7E6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администрации города                                                   </w:t>
      </w:r>
      <w:r w:rsidR="00570EA7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Н.А.Афонина</w:t>
      </w:r>
      <w:proofErr w:type="spellEnd"/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5F7E64" w:rsidRDefault="005F7E64" w:rsidP="005F7E64">
      <w:pPr>
        <w:jc w:val="both"/>
        <w:rPr>
          <w:color w:val="000000"/>
          <w:sz w:val="28"/>
          <w:szCs w:val="28"/>
        </w:rPr>
      </w:pPr>
    </w:p>
    <w:p w:rsidR="00480696" w:rsidRDefault="00480696" w:rsidP="00F4429A">
      <w:pPr>
        <w:pStyle w:val="a3"/>
        <w:jc w:val="left"/>
        <w:rPr>
          <w:b w:val="0"/>
          <w:sz w:val="28"/>
          <w:szCs w:val="28"/>
        </w:rPr>
      </w:pPr>
    </w:p>
    <w:p w:rsidR="00480696" w:rsidRPr="00D67FAE" w:rsidRDefault="00480696" w:rsidP="00F4429A">
      <w:pPr>
        <w:pStyle w:val="a3"/>
        <w:jc w:val="left"/>
        <w:rPr>
          <w:b w:val="0"/>
          <w:sz w:val="28"/>
          <w:szCs w:val="28"/>
        </w:rPr>
      </w:pPr>
    </w:p>
    <w:sectPr w:rsidR="00480696" w:rsidRPr="00D67FAE" w:rsidSect="00C407CC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6033"/>
    <w:multiLevelType w:val="hybridMultilevel"/>
    <w:tmpl w:val="E0524AD6"/>
    <w:lvl w:ilvl="0" w:tplc="3B9C5C06">
      <w:start w:val="1"/>
      <w:numFmt w:val="decimal"/>
      <w:lvlText w:val="%1."/>
      <w:lvlJc w:val="left"/>
      <w:pPr>
        <w:tabs>
          <w:tab w:val="num" w:pos="1205"/>
        </w:tabs>
        <w:ind w:left="1205" w:hanging="6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  <w:rPr>
        <w:rFonts w:cs="Times New Roman"/>
      </w:rPr>
    </w:lvl>
  </w:abstractNum>
  <w:abstractNum w:abstractNumId="1">
    <w:nsid w:val="1ED6282A"/>
    <w:multiLevelType w:val="singleLevel"/>
    <w:tmpl w:val="13C60858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2BD308C2"/>
    <w:multiLevelType w:val="singleLevel"/>
    <w:tmpl w:val="3EF4674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>
    <w:nsid w:val="3F393A6D"/>
    <w:multiLevelType w:val="multilevel"/>
    <w:tmpl w:val="E0524AD6"/>
    <w:lvl w:ilvl="0">
      <w:start w:val="1"/>
      <w:numFmt w:val="decimal"/>
      <w:lvlText w:val="%1."/>
      <w:lvlJc w:val="left"/>
      <w:pPr>
        <w:tabs>
          <w:tab w:val="num" w:pos="1205"/>
        </w:tabs>
        <w:ind w:left="1205" w:hanging="69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  <w:rPr>
        <w:rFonts w:cs="Times New Roman"/>
      </w:rPr>
    </w:lvl>
  </w:abstractNum>
  <w:abstractNum w:abstractNumId="4">
    <w:nsid w:val="46E45371"/>
    <w:multiLevelType w:val="hybridMultilevel"/>
    <w:tmpl w:val="98D46190"/>
    <w:lvl w:ilvl="0" w:tplc="28BAC97E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color w:val="auto"/>
      </w:rPr>
    </w:lvl>
    <w:lvl w:ilvl="1" w:tplc="850ED2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9B412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D9C7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0FC9D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A235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72F1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7B23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61608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90D2CD6"/>
    <w:multiLevelType w:val="hybridMultilevel"/>
    <w:tmpl w:val="17FA3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57"/>
    <w:rsid w:val="00027676"/>
    <w:rsid w:val="00033235"/>
    <w:rsid w:val="00035322"/>
    <w:rsid w:val="00053B00"/>
    <w:rsid w:val="00064FC0"/>
    <w:rsid w:val="00075535"/>
    <w:rsid w:val="00094DAC"/>
    <w:rsid w:val="001113C3"/>
    <w:rsid w:val="00141220"/>
    <w:rsid w:val="0015379E"/>
    <w:rsid w:val="00165773"/>
    <w:rsid w:val="001A3537"/>
    <w:rsid w:val="001A4761"/>
    <w:rsid w:val="001B3896"/>
    <w:rsid w:val="001B55B7"/>
    <w:rsid w:val="001C07AD"/>
    <w:rsid w:val="001C4FAF"/>
    <w:rsid w:val="001D41AB"/>
    <w:rsid w:val="00204AAE"/>
    <w:rsid w:val="00212CEC"/>
    <w:rsid w:val="00233865"/>
    <w:rsid w:val="00235AD6"/>
    <w:rsid w:val="00260386"/>
    <w:rsid w:val="00265837"/>
    <w:rsid w:val="002770B9"/>
    <w:rsid w:val="00297FD1"/>
    <w:rsid w:val="002A77BC"/>
    <w:rsid w:val="002C2B30"/>
    <w:rsid w:val="00304686"/>
    <w:rsid w:val="0031032A"/>
    <w:rsid w:val="00316A31"/>
    <w:rsid w:val="0033244D"/>
    <w:rsid w:val="003400CC"/>
    <w:rsid w:val="00341520"/>
    <w:rsid w:val="003563EC"/>
    <w:rsid w:val="0035764F"/>
    <w:rsid w:val="00373476"/>
    <w:rsid w:val="003966AA"/>
    <w:rsid w:val="003A47A4"/>
    <w:rsid w:val="003B1D19"/>
    <w:rsid w:val="003C316B"/>
    <w:rsid w:val="003D35B7"/>
    <w:rsid w:val="003E7C03"/>
    <w:rsid w:val="00404DDF"/>
    <w:rsid w:val="0041012A"/>
    <w:rsid w:val="00412797"/>
    <w:rsid w:val="0041636C"/>
    <w:rsid w:val="0042012C"/>
    <w:rsid w:val="00457391"/>
    <w:rsid w:val="00480696"/>
    <w:rsid w:val="0048283C"/>
    <w:rsid w:val="004877AA"/>
    <w:rsid w:val="004A4C7C"/>
    <w:rsid w:val="004B209A"/>
    <w:rsid w:val="004B3140"/>
    <w:rsid w:val="004B529B"/>
    <w:rsid w:val="004B7CAA"/>
    <w:rsid w:val="004D4934"/>
    <w:rsid w:val="004F1DCB"/>
    <w:rsid w:val="00500300"/>
    <w:rsid w:val="00502674"/>
    <w:rsid w:val="005032CE"/>
    <w:rsid w:val="0052177F"/>
    <w:rsid w:val="00551CE6"/>
    <w:rsid w:val="00552658"/>
    <w:rsid w:val="00555DE0"/>
    <w:rsid w:val="00566277"/>
    <w:rsid w:val="00570EA7"/>
    <w:rsid w:val="005961EB"/>
    <w:rsid w:val="005A3319"/>
    <w:rsid w:val="005A57D8"/>
    <w:rsid w:val="005B6367"/>
    <w:rsid w:val="005B6C89"/>
    <w:rsid w:val="005C5449"/>
    <w:rsid w:val="005E2432"/>
    <w:rsid w:val="005F7E64"/>
    <w:rsid w:val="005F7EE7"/>
    <w:rsid w:val="00625F31"/>
    <w:rsid w:val="00655AE2"/>
    <w:rsid w:val="006708BD"/>
    <w:rsid w:val="00671E6E"/>
    <w:rsid w:val="006A2F99"/>
    <w:rsid w:val="006B43DE"/>
    <w:rsid w:val="006C52A5"/>
    <w:rsid w:val="006E171B"/>
    <w:rsid w:val="00714CD9"/>
    <w:rsid w:val="007272C6"/>
    <w:rsid w:val="0074695F"/>
    <w:rsid w:val="00762593"/>
    <w:rsid w:val="00782DA4"/>
    <w:rsid w:val="00787160"/>
    <w:rsid w:val="00790643"/>
    <w:rsid w:val="007A08FF"/>
    <w:rsid w:val="007A6223"/>
    <w:rsid w:val="007C1431"/>
    <w:rsid w:val="007D6FFD"/>
    <w:rsid w:val="007D7839"/>
    <w:rsid w:val="008002CF"/>
    <w:rsid w:val="00842A5E"/>
    <w:rsid w:val="00860BF6"/>
    <w:rsid w:val="008616E5"/>
    <w:rsid w:val="008620C0"/>
    <w:rsid w:val="008725EC"/>
    <w:rsid w:val="00880470"/>
    <w:rsid w:val="00884A72"/>
    <w:rsid w:val="008A42E6"/>
    <w:rsid w:val="008B6796"/>
    <w:rsid w:val="008D558C"/>
    <w:rsid w:val="008F1D39"/>
    <w:rsid w:val="009167A7"/>
    <w:rsid w:val="00925CCB"/>
    <w:rsid w:val="00957707"/>
    <w:rsid w:val="00963252"/>
    <w:rsid w:val="00970B48"/>
    <w:rsid w:val="00975E25"/>
    <w:rsid w:val="0098209D"/>
    <w:rsid w:val="009B23BF"/>
    <w:rsid w:val="009F4BFC"/>
    <w:rsid w:val="00A41D5C"/>
    <w:rsid w:val="00A453EC"/>
    <w:rsid w:val="00A6726A"/>
    <w:rsid w:val="00A75109"/>
    <w:rsid w:val="00AC23EB"/>
    <w:rsid w:val="00AD09C6"/>
    <w:rsid w:val="00AE43B4"/>
    <w:rsid w:val="00B00432"/>
    <w:rsid w:val="00B862A7"/>
    <w:rsid w:val="00BC5229"/>
    <w:rsid w:val="00BD072A"/>
    <w:rsid w:val="00BD6A84"/>
    <w:rsid w:val="00C2014F"/>
    <w:rsid w:val="00C21ADA"/>
    <w:rsid w:val="00C23858"/>
    <w:rsid w:val="00C23D57"/>
    <w:rsid w:val="00C407CC"/>
    <w:rsid w:val="00C74355"/>
    <w:rsid w:val="00C81FEF"/>
    <w:rsid w:val="00C97C4E"/>
    <w:rsid w:val="00CB1BC4"/>
    <w:rsid w:val="00CB271B"/>
    <w:rsid w:val="00CB5FE5"/>
    <w:rsid w:val="00CD3DAB"/>
    <w:rsid w:val="00D036DA"/>
    <w:rsid w:val="00D67FAE"/>
    <w:rsid w:val="00D779EC"/>
    <w:rsid w:val="00D92B59"/>
    <w:rsid w:val="00D96E75"/>
    <w:rsid w:val="00DF0933"/>
    <w:rsid w:val="00E1655A"/>
    <w:rsid w:val="00E46E28"/>
    <w:rsid w:val="00E578C8"/>
    <w:rsid w:val="00E7041F"/>
    <w:rsid w:val="00E755DB"/>
    <w:rsid w:val="00E81A49"/>
    <w:rsid w:val="00E84B74"/>
    <w:rsid w:val="00EA7C4B"/>
    <w:rsid w:val="00EF5326"/>
    <w:rsid w:val="00EF6F5B"/>
    <w:rsid w:val="00F35E78"/>
    <w:rsid w:val="00F4429A"/>
    <w:rsid w:val="00F57990"/>
    <w:rsid w:val="00F63408"/>
    <w:rsid w:val="00F72ECB"/>
    <w:rsid w:val="00FE1750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96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1B3896"/>
    <w:pPr>
      <w:suppressLineNumbers/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</w:rPr>
  </w:style>
  <w:style w:type="table" w:styleId="a5">
    <w:name w:val="Table Grid"/>
    <w:basedOn w:val="a1"/>
    <w:uiPriority w:val="99"/>
    <w:rsid w:val="00204AA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35E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F35E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96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1B3896"/>
    <w:pPr>
      <w:suppressLineNumbers/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</w:rPr>
  </w:style>
  <w:style w:type="table" w:styleId="a5">
    <w:name w:val="Table Grid"/>
    <w:basedOn w:val="a1"/>
    <w:uiPriority w:val="99"/>
    <w:rsid w:val="00204AA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35E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F35E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752</Words>
  <Characters>6144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Кристина А. Храпова</cp:lastModifiedBy>
  <cp:revision>4</cp:revision>
  <cp:lastPrinted>2015-04-21T07:11:00Z</cp:lastPrinted>
  <dcterms:created xsi:type="dcterms:W3CDTF">2015-05-15T07:39:00Z</dcterms:created>
  <dcterms:modified xsi:type="dcterms:W3CDTF">2015-05-18T08:40:00Z</dcterms:modified>
</cp:coreProperties>
</file>